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E8F" w:rsidRPr="00CB7B02" w:rsidRDefault="005D10AB" w:rsidP="002C5E8F">
      <w:pPr>
        <w:pStyle w:val="NoSpacing"/>
        <w:jc w:val="right"/>
        <w:rPr>
          <w:rFonts w:cstheme="minorHAnsi"/>
          <w:b/>
          <w:sz w:val="20"/>
          <w:szCs w:val="20"/>
          <w:lang w:val="pt-BR"/>
        </w:rPr>
      </w:pPr>
      <w:r>
        <w:rPr>
          <w:rFonts w:cstheme="minorHAnsi"/>
          <w:b/>
          <w:sz w:val="20"/>
          <w:szCs w:val="20"/>
          <w:lang w:val="pt-BR"/>
        </w:rPr>
        <w:t>Anexa 7</w:t>
      </w:r>
    </w:p>
    <w:p w:rsidR="002C5E8F" w:rsidRPr="00CB7B02" w:rsidRDefault="002C5E8F" w:rsidP="002C5E8F">
      <w:pPr>
        <w:pStyle w:val="NoSpacing"/>
        <w:jc w:val="right"/>
        <w:rPr>
          <w:rFonts w:cstheme="minorHAnsi"/>
          <w:b/>
          <w:sz w:val="20"/>
          <w:szCs w:val="20"/>
          <w:lang w:val="pt-BR"/>
        </w:rPr>
      </w:pPr>
      <w:r w:rsidRPr="00CB7B02">
        <w:rPr>
          <w:rFonts w:cstheme="minorHAnsi"/>
          <w:b/>
          <w:sz w:val="20"/>
          <w:szCs w:val="20"/>
          <w:lang w:val="pt-BR"/>
        </w:rPr>
        <w:t xml:space="preserve"> la Ghidul solicitantului de finanțare nerambursabilă în cadrul </w:t>
      </w:r>
    </w:p>
    <w:p w:rsidR="002C5E8F" w:rsidRPr="00CB7B02" w:rsidRDefault="002C5E8F" w:rsidP="002C5E8F">
      <w:pPr>
        <w:pStyle w:val="NoSpacing"/>
        <w:jc w:val="right"/>
        <w:rPr>
          <w:rFonts w:cstheme="minorHAnsi"/>
          <w:b/>
          <w:sz w:val="20"/>
          <w:szCs w:val="20"/>
          <w:lang w:val="pt-BR"/>
        </w:rPr>
      </w:pPr>
      <w:r w:rsidRPr="00CB7B02">
        <w:rPr>
          <w:rFonts w:cstheme="minorHAnsi"/>
          <w:b/>
          <w:sz w:val="20"/>
          <w:szCs w:val="20"/>
          <w:lang w:val="pt-BR"/>
        </w:rPr>
        <w:t>Programului Județean de Dezvoltare Locală-Ialomița 2018</w:t>
      </w:r>
    </w:p>
    <w:p w:rsidR="002C5E8F" w:rsidRPr="00CB7B02" w:rsidRDefault="002C5E8F" w:rsidP="002C5E8F">
      <w:pPr>
        <w:spacing w:after="0" w:line="240" w:lineRule="auto"/>
        <w:rPr>
          <w:rFonts w:cstheme="minorHAnsi"/>
          <w:b/>
        </w:rPr>
      </w:pPr>
      <w:r w:rsidRPr="00CB7B02">
        <w:rPr>
          <w:rFonts w:cstheme="minorHAnsi"/>
          <w:b/>
        </w:rPr>
        <w:t xml:space="preserve">                                                                                                                 </w:t>
      </w:r>
    </w:p>
    <w:p w:rsidR="007D01BE" w:rsidRDefault="007D01BE" w:rsidP="007D01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10AB" w:rsidRDefault="005D10AB" w:rsidP="005D10AB">
      <w:pPr>
        <w:jc w:val="center"/>
        <w:rPr>
          <w:rFonts w:eastAsia="Times New Roman" w:cstheme="minorHAnsi"/>
          <w:b/>
          <w:color w:val="000000"/>
          <w:sz w:val="24"/>
          <w:szCs w:val="24"/>
          <w:lang w:eastAsia="ro-RO"/>
        </w:rPr>
      </w:pPr>
      <w:bookmarkStart w:id="0" w:name="_GoBack"/>
      <w:bookmarkEnd w:id="0"/>
      <w:proofErr w:type="spellStart"/>
      <w:r w:rsidRPr="00DF2826">
        <w:rPr>
          <w:rFonts w:eastAsia="Times New Roman" w:cstheme="minorHAnsi"/>
          <w:b/>
          <w:color w:val="000000"/>
          <w:sz w:val="24"/>
          <w:szCs w:val="24"/>
          <w:lang w:eastAsia="ro-RO"/>
        </w:rPr>
        <w:t>Declarație</w:t>
      </w:r>
      <w:proofErr w:type="spellEnd"/>
    </w:p>
    <w:p w:rsidR="00BA4220" w:rsidRPr="002C5E8F" w:rsidRDefault="005D10AB" w:rsidP="005D10AB">
      <w:pPr>
        <w:jc w:val="center"/>
        <w:rPr>
          <w:rFonts w:cstheme="minorHAnsi"/>
          <w:sz w:val="24"/>
          <w:szCs w:val="24"/>
        </w:rPr>
      </w:pPr>
      <w:proofErr w:type="spellStart"/>
      <w:proofErr w:type="gramStart"/>
      <w:r w:rsidRPr="00DF2826">
        <w:rPr>
          <w:rFonts w:eastAsia="Times New Roman" w:cstheme="minorHAnsi"/>
          <w:b/>
          <w:color w:val="000000"/>
          <w:sz w:val="24"/>
          <w:szCs w:val="24"/>
          <w:lang w:eastAsia="ro-RO"/>
        </w:rPr>
        <w:t>privind</w:t>
      </w:r>
      <w:proofErr w:type="spellEnd"/>
      <w:proofErr w:type="gramEnd"/>
      <w:r w:rsidRPr="00DF2826">
        <w:rPr>
          <w:rFonts w:eastAsia="Times New Roman" w:cstheme="minorHAnsi"/>
          <w:b/>
          <w:color w:val="000000"/>
          <w:sz w:val="24"/>
          <w:szCs w:val="24"/>
          <w:lang w:eastAsia="ro-RO"/>
        </w:rPr>
        <w:t xml:space="preserve"> </w:t>
      </w:r>
      <w:proofErr w:type="spellStart"/>
      <w:r w:rsidRPr="00DF2826">
        <w:rPr>
          <w:rFonts w:eastAsia="Times New Roman" w:cstheme="minorHAnsi"/>
          <w:b/>
          <w:color w:val="000000"/>
          <w:sz w:val="24"/>
          <w:szCs w:val="24"/>
          <w:lang w:eastAsia="ro-RO"/>
        </w:rPr>
        <w:t>conformitatea</w:t>
      </w:r>
      <w:proofErr w:type="spellEnd"/>
      <w:r w:rsidRPr="00DF2826">
        <w:rPr>
          <w:rFonts w:eastAsia="Times New Roman" w:cstheme="minorHAnsi"/>
          <w:b/>
          <w:color w:val="000000"/>
          <w:sz w:val="24"/>
          <w:szCs w:val="24"/>
          <w:lang w:eastAsia="ro-RO"/>
        </w:rPr>
        <w:t xml:space="preserve"> </w:t>
      </w:r>
      <w:proofErr w:type="spellStart"/>
      <w:r w:rsidRPr="00DF2826">
        <w:rPr>
          <w:rFonts w:eastAsia="Times New Roman" w:cstheme="minorHAnsi"/>
          <w:b/>
          <w:color w:val="000000"/>
          <w:sz w:val="24"/>
          <w:szCs w:val="24"/>
          <w:lang w:eastAsia="ro-RO"/>
        </w:rPr>
        <w:t>documentației</w:t>
      </w:r>
      <w:proofErr w:type="spellEnd"/>
      <w:r w:rsidRPr="00DF2826">
        <w:rPr>
          <w:rFonts w:eastAsia="Times New Roman" w:cstheme="minorHAnsi"/>
          <w:b/>
          <w:color w:val="000000"/>
          <w:sz w:val="24"/>
          <w:szCs w:val="24"/>
          <w:lang w:eastAsia="ro-RO"/>
        </w:rPr>
        <w:t xml:space="preserve"> </w:t>
      </w:r>
      <w:proofErr w:type="spellStart"/>
      <w:r w:rsidRPr="00DF2826">
        <w:rPr>
          <w:rFonts w:eastAsia="Times New Roman" w:cstheme="minorHAnsi"/>
          <w:b/>
          <w:color w:val="000000"/>
          <w:sz w:val="24"/>
          <w:szCs w:val="24"/>
          <w:lang w:eastAsia="ro-RO"/>
        </w:rPr>
        <w:t>tehnico-economice</w:t>
      </w:r>
      <w:proofErr w:type="spellEnd"/>
      <w:r w:rsidRPr="00DF2826">
        <w:rPr>
          <w:rFonts w:eastAsia="Times New Roman" w:cstheme="minorHAnsi"/>
          <w:b/>
          <w:color w:val="000000"/>
          <w:sz w:val="24"/>
          <w:szCs w:val="24"/>
          <w:lang w:eastAsia="ro-RO"/>
        </w:rPr>
        <w:t xml:space="preserve"> cu </w:t>
      </w:r>
      <w:proofErr w:type="spellStart"/>
      <w:r w:rsidRPr="00DF2826">
        <w:rPr>
          <w:rFonts w:eastAsia="Times New Roman" w:cstheme="minorHAnsi"/>
          <w:b/>
          <w:color w:val="000000"/>
          <w:sz w:val="24"/>
          <w:szCs w:val="24"/>
          <w:lang w:eastAsia="ro-RO"/>
        </w:rPr>
        <w:t>legislația</w:t>
      </w:r>
      <w:proofErr w:type="spellEnd"/>
      <w:r w:rsidRPr="00DF2826">
        <w:rPr>
          <w:rFonts w:eastAsia="Times New Roman" w:cstheme="minorHAnsi"/>
          <w:b/>
          <w:color w:val="000000"/>
          <w:sz w:val="24"/>
          <w:szCs w:val="24"/>
          <w:lang w:eastAsia="ro-RO"/>
        </w:rPr>
        <w:t xml:space="preserve"> </w:t>
      </w:r>
      <w:proofErr w:type="spellStart"/>
      <w:r w:rsidRPr="00DF2826">
        <w:rPr>
          <w:rFonts w:eastAsia="Times New Roman" w:cstheme="minorHAnsi"/>
          <w:b/>
          <w:color w:val="000000"/>
          <w:sz w:val="24"/>
          <w:szCs w:val="24"/>
          <w:lang w:eastAsia="ro-RO"/>
        </w:rPr>
        <w:t>în</w:t>
      </w:r>
      <w:proofErr w:type="spellEnd"/>
      <w:r w:rsidRPr="00DF2826">
        <w:rPr>
          <w:rFonts w:eastAsia="Times New Roman" w:cstheme="minorHAnsi"/>
          <w:b/>
          <w:color w:val="000000"/>
          <w:sz w:val="24"/>
          <w:szCs w:val="24"/>
          <w:lang w:eastAsia="ro-RO"/>
        </w:rPr>
        <w:t xml:space="preserve"> </w:t>
      </w:r>
      <w:proofErr w:type="spellStart"/>
      <w:r w:rsidRPr="00DF2826">
        <w:rPr>
          <w:rFonts w:eastAsia="Times New Roman" w:cstheme="minorHAnsi"/>
          <w:b/>
          <w:color w:val="000000"/>
          <w:sz w:val="24"/>
          <w:szCs w:val="24"/>
          <w:lang w:eastAsia="ro-RO"/>
        </w:rPr>
        <w:t>vigoare</w:t>
      </w:r>
      <w:proofErr w:type="spellEnd"/>
      <w:r>
        <w:rPr>
          <w:rFonts w:eastAsia="Times New Roman" w:cstheme="minorHAnsi"/>
          <w:color w:val="000000"/>
          <w:sz w:val="24"/>
          <w:szCs w:val="24"/>
          <w:lang w:eastAsia="ro-RO"/>
        </w:rPr>
        <w:t xml:space="preserve"> </w:t>
      </w:r>
      <w:r w:rsidRPr="005C6229">
        <w:rPr>
          <w:rFonts w:eastAsia="Times New Roman" w:cstheme="minorHAnsi"/>
          <w:b/>
          <w:color w:val="000000"/>
          <w:sz w:val="24"/>
          <w:szCs w:val="24"/>
          <w:lang w:eastAsia="ro-RO"/>
        </w:rPr>
        <w:t xml:space="preserve">la data </w:t>
      </w:r>
      <w:proofErr w:type="spellStart"/>
      <w:r w:rsidRPr="005C6229">
        <w:rPr>
          <w:rFonts w:eastAsia="Times New Roman" w:cstheme="minorHAnsi"/>
          <w:b/>
          <w:color w:val="000000"/>
          <w:sz w:val="24"/>
          <w:szCs w:val="24"/>
          <w:lang w:eastAsia="ro-RO"/>
        </w:rPr>
        <w:t>elaborării</w:t>
      </w:r>
      <w:proofErr w:type="spellEnd"/>
    </w:p>
    <w:p w:rsidR="00BA4220" w:rsidRPr="002C5E8F" w:rsidRDefault="00BA4220" w:rsidP="002F0AE6">
      <w:pPr>
        <w:rPr>
          <w:rFonts w:cstheme="minorHAnsi"/>
          <w:sz w:val="24"/>
          <w:szCs w:val="24"/>
        </w:rPr>
      </w:pPr>
    </w:p>
    <w:p w:rsidR="00BA4220" w:rsidRPr="002C5E8F" w:rsidRDefault="00BA4220" w:rsidP="002C5E8F">
      <w:pPr>
        <w:ind w:firstLine="720"/>
        <w:jc w:val="both"/>
        <w:rPr>
          <w:rFonts w:cstheme="minorHAnsi"/>
          <w:sz w:val="24"/>
          <w:szCs w:val="24"/>
        </w:rPr>
      </w:pPr>
      <w:proofErr w:type="spellStart"/>
      <w:proofErr w:type="gramStart"/>
      <w:r w:rsidRPr="002C5E8F">
        <w:rPr>
          <w:rFonts w:cstheme="minorHAnsi"/>
          <w:sz w:val="24"/>
          <w:szCs w:val="24"/>
        </w:rPr>
        <w:t>Subsemnatul</w:t>
      </w:r>
      <w:proofErr w:type="spellEnd"/>
      <w:r w:rsidRPr="002C5E8F">
        <w:rPr>
          <w:rFonts w:cstheme="minorHAnsi"/>
          <w:sz w:val="24"/>
          <w:szCs w:val="24"/>
        </w:rPr>
        <w:t xml:space="preserve"> ...................................................................................., </w:t>
      </w:r>
      <w:proofErr w:type="spellStart"/>
      <w:r w:rsidRPr="002C5E8F">
        <w:rPr>
          <w:rFonts w:cstheme="minorHAnsi"/>
          <w:sz w:val="24"/>
          <w:szCs w:val="24"/>
        </w:rPr>
        <w:t>domiciliat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în</w:t>
      </w:r>
      <w:proofErr w:type="spellEnd"/>
      <w:r w:rsidRPr="002C5E8F">
        <w:rPr>
          <w:rFonts w:cstheme="minorHAnsi"/>
          <w:sz w:val="24"/>
          <w:szCs w:val="24"/>
        </w:rPr>
        <w:t xml:space="preserve"> ........................................................................................................................., </w:t>
      </w:r>
      <w:proofErr w:type="spellStart"/>
      <w:r w:rsidRPr="002C5E8F">
        <w:rPr>
          <w:rFonts w:cstheme="minorHAnsi"/>
          <w:sz w:val="24"/>
          <w:szCs w:val="24"/>
        </w:rPr>
        <w:t>posesor</w:t>
      </w:r>
      <w:proofErr w:type="spellEnd"/>
      <w:r w:rsidRPr="002C5E8F">
        <w:rPr>
          <w:rFonts w:cstheme="minorHAnsi"/>
          <w:sz w:val="24"/>
          <w:szCs w:val="24"/>
        </w:rPr>
        <w:t xml:space="preserve"> al C.I. </w:t>
      </w:r>
      <w:proofErr w:type="spellStart"/>
      <w:r w:rsidRPr="002C5E8F">
        <w:rPr>
          <w:rFonts w:cstheme="minorHAnsi"/>
          <w:sz w:val="24"/>
          <w:szCs w:val="24"/>
        </w:rPr>
        <w:t>seria</w:t>
      </w:r>
      <w:proofErr w:type="spellEnd"/>
      <w:r w:rsidRPr="002C5E8F">
        <w:rPr>
          <w:rFonts w:cstheme="minorHAnsi"/>
          <w:sz w:val="24"/>
          <w:szCs w:val="24"/>
        </w:rPr>
        <w:t xml:space="preserve"> ....... nr.</w:t>
      </w:r>
      <w:proofErr w:type="gramEnd"/>
      <w:r w:rsidRPr="002C5E8F">
        <w:rPr>
          <w:rFonts w:cstheme="minorHAnsi"/>
          <w:sz w:val="24"/>
          <w:szCs w:val="24"/>
        </w:rPr>
        <w:t xml:space="preserve"> ........ </w:t>
      </w:r>
      <w:proofErr w:type="spellStart"/>
      <w:r w:rsidRPr="002C5E8F">
        <w:rPr>
          <w:rFonts w:cstheme="minorHAnsi"/>
          <w:sz w:val="24"/>
          <w:szCs w:val="24"/>
        </w:rPr>
        <w:t>eliberat</w:t>
      </w:r>
      <w:proofErr w:type="spellEnd"/>
      <w:r w:rsidRPr="002C5E8F">
        <w:rPr>
          <w:rFonts w:cstheme="minorHAnsi"/>
          <w:sz w:val="24"/>
          <w:szCs w:val="24"/>
        </w:rPr>
        <w:t xml:space="preserve"> de ........ la data de ............ </w:t>
      </w:r>
      <w:proofErr w:type="spellStart"/>
      <w:r w:rsidRPr="002C5E8F">
        <w:rPr>
          <w:rFonts w:cstheme="minorHAnsi"/>
          <w:sz w:val="24"/>
          <w:szCs w:val="24"/>
        </w:rPr>
        <w:t>având</w:t>
      </w:r>
      <w:proofErr w:type="spellEnd"/>
      <w:r w:rsidRPr="002C5E8F">
        <w:rPr>
          <w:rFonts w:cstheme="minorHAnsi"/>
          <w:sz w:val="24"/>
          <w:szCs w:val="24"/>
        </w:rPr>
        <w:t xml:space="preserve"> CNP .............................., </w:t>
      </w:r>
      <w:proofErr w:type="spellStart"/>
      <w:r w:rsidRPr="002C5E8F">
        <w:rPr>
          <w:rFonts w:cstheme="minorHAnsi"/>
          <w:sz w:val="24"/>
          <w:szCs w:val="24"/>
        </w:rPr>
        <w:t>în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calitate</w:t>
      </w:r>
      <w:proofErr w:type="spellEnd"/>
      <w:r w:rsidRPr="002C5E8F">
        <w:rPr>
          <w:rFonts w:cstheme="minorHAnsi"/>
          <w:sz w:val="24"/>
          <w:szCs w:val="24"/>
        </w:rPr>
        <w:t xml:space="preserve"> de </w:t>
      </w:r>
      <w:proofErr w:type="spellStart"/>
      <w:r w:rsidR="008C26FC" w:rsidRPr="002C5E8F">
        <w:rPr>
          <w:rFonts w:cstheme="minorHAnsi"/>
          <w:sz w:val="24"/>
          <w:szCs w:val="24"/>
        </w:rPr>
        <w:t>reprezentant</w:t>
      </w:r>
      <w:proofErr w:type="spellEnd"/>
      <w:r w:rsidR="008C26FC" w:rsidRPr="002C5E8F">
        <w:rPr>
          <w:rFonts w:cstheme="minorHAnsi"/>
          <w:sz w:val="24"/>
          <w:szCs w:val="24"/>
        </w:rPr>
        <w:t xml:space="preserve"> legal al………………… </w:t>
      </w:r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declar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pe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proprie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răspundere</w:t>
      </w:r>
      <w:proofErr w:type="spellEnd"/>
      <w:r w:rsidRPr="002C5E8F">
        <w:rPr>
          <w:rFonts w:cstheme="minorHAnsi"/>
          <w:sz w:val="24"/>
          <w:szCs w:val="24"/>
        </w:rPr>
        <w:t xml:space="preserve">, sub </w:t>
      </w:r>
      <w:proofErr w:type="spellStart"/>
      <w:r w:rsidRPr="002C5E8F">
        <w:rPr>
          <w:rFonts w:cstheme="minorHAnsi"/>
          <w:sz w:val="24"/>
          <w:szCs w:val="24"/>
        </w:rPr>
        <w:t>sancţiunea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="009B573B" w:rsidRPr="002C5E8F">
        <w:rPr>
          <w:rFonts w:cstheme="minorHAnsi"/>
          <w:sz w:val="24"/>
          <w:szCs w:val="24"/>
        </w:rPr>
        <w:t>falsului</w:t>
      </w:r>
      <w:proofErr w:type="spellEnd"/>
      <w:r w:rsidR="009B573B" w:rsidRPr="002C5E8F">
        <w:rPr>
          <w:rFonts w:cstheme="minorHAnsi"/>
          <w:sz w:val="24"/>
          <w:szCs w:val="24"/>
        </w:rPr>
        <w:t xml:space="preserve"> </w:t>
      </w:r>
      <w:proofErr w:type="spellStart"/>
      <w:r w:rsidR="009B573B" w:rsidRPr="002C5E8F">
        <w:rPr>
          <w:rFonts w:cstheme="minorHAnsi"/>
          <w:sz w:val="24"/>
          <w:szCs w:val="24"/>
        </w:rPr>
        <w:t>î</w:t>
      </w:r>
      <w:r w:rsidRPr="002C5E8F">
        <w:rPr>
          <w:rFonts w:cstheme="minorHAnsi"/>
          <w:sz w:val="24"/>
          <w:szCs w:val="24"/>
        </w:rPr>
        <w:t>n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declaraţii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următoarele</w:t>
      </w:r>
      <w:proofErr w:type="spellEnd"/>
      <w:r w:rsidRPr="002C5E8F">
        <w:rPr>
          <w:rFonts w:cstheme="minorHAnsi"/>
          <w:sz w:val="24"/>
          <w:szCs w:val="24"/>
        </w:rPr>
        <w:t xml:space="preserve">: </w:t>
      </w:r>
    </w:p>
    <w:p w:rsidR="005D10AB" w:rsidRDefault="008C26FC" w:rsidP="002F0AE6">
      <w:pPr>
        <w:jc w:val="both"/>
        <w:rPr>
          <w:rFonts w:cstheme="minorHAnsi"/>
          <w:sz w:val="24"/>
          <w:szCs w:val="24"/>
        </w:rPr>
      </w:pPr>
      <w:r w:rsidRPr="002C5E8F">
        <w:rPr>
          <w:rFonts w:cstheme="minorHAnsi"/>
          <w:sz w:val="24"/>
          <w:szCs w:val="24"/>
        </w:rPr>
        <w:t>a</w:t>
      </w:r>
      <w:r w:rsidR="00BA4220" w:rsidRPr="002C5E8F">
        <w:rPr>
          <w:rFonts w:cstheme="minorHAnsi"/>
          <w:sz w:val="24"/>
          <w:szCs w:val="24"/>
        </w:rPr>
        <w:t>)</w:t>
      </w:r>
      <w:proofErr w:type="spellStart"/>
      <w:r w:rsidR="005D10AB">
        <w:rPr>
          <w:rFonts w:cstheme="minorHAnsi"/>
          <w:sz w:val="24"/>
          <w:szCs w:val="24"/>
        </w:rPr>
        <w:t>documentația</w:t>
      </w:r>
      <w:proofErr w:type="spellEnd"/>
      <w:r w:rsidR="005D10AB">
        <w:rPr>
          <w:rFonts w:cstheme="minorHAnsi"/>
          <w:sz w:val="24"/>
          <w:szCs w:val="24"/>
        </w:rPr>
        <w:t xml:space="preserve"> </w:t>
      </w:r>
      <w:proofErr w:type="spellStart"/>
      <w:r w:rsidR="005D10AB">
        <w:rPr>
          <w:rFonts w:cstheme="minorHAnsi"/>
          <w:sz w:val="24"/>
          <w:szCs w:val="24"/>
        </w:rPr>
        <w:t>tehnico-economică</w:t>
      </w:r>
      <w:proofErr w:type="spellEnd"/>
      <w:r w:rsidR="005D10AB">
        <w:rPr>
          <w:rFonts w:cstheme="minorHAnsi"/>
          <w:sz w:val="24"/>
          <w:szCs w:val="24"/>
        </w:rPr>
        <w:t xml:space="preserve"> </w:t>
      </w:r>
      <w:proofErr w:type="spellStart"/>
      <w:r w:rsidR="005D10AB">
        <w:rPr>
          <w:rFonts w:cstheme="minorHAnsi"/>
          <w:sz w:val="24"/>
          <w:szCs w:val="24"/>
        </w:rPr>
        <w:t>întocmită</w:t>
      </w:r>
      <w:proofErr w:type="spellEnd"/>
      <w:r w:rsidR="005D10AB">
        <w:rPr>
          <w:rFonts w:cstheme="minorHAnsi"/>
          <w:sz w:val="24"/>
          <w:szCs w:val="24"/>
        </w:rPr>
        <w:t xml:space="preserve"> </w:t>
      </w:r>
      <w:proofErr w:type="spellStart"/>
      <w:r w:rsidR="005D10AB">
        <w:rPr>
          <w:rFonts w:cstheme="minorHAnsi"/>
          <w:sz w:val="24"/>
          <w:szCs w:val="24"/>
        </w:rPr>
        <w:t>pentru</w:t>
      </w:r>
      <w:proofErr w:type="spellEnd"/>
      <w:r w:rsidR="005D10AB">
        <w:rPr>
          <w:rFonts w:cstheme="minorHAnsi"/>
          <w:sz w:val="24"/>
          <w:szCs w:val="24"/>
        </w:rPr>
        <w:t xml:space="preserve"> </w:t>
      </w:r>
      <w:proofErr w:type="spellStart"/>
      <w:r w:rsidR="005D10AB">
        <w:rPr>
          <w:rFonts w:cstheme="minorHAnsi"/>
          <w:sz w:val="24"/>
          <w:szCs w:val="24"/>
        </w:rPr>
        <w:t>obiectivul</w:t>
      </w:r>
      <w:proofErr w:type="spellEnd"/>
      <w:r w:rsidR="005D10AB">
        <w:rPr>
          <w:rFonts w:cstheme="minorHAnsi"/>
          <w:sz w:val="24"/>
          <w:szCs w:val="24"/>
        </w:rPr>
        <w:t xml:space="preserve"> de </w:t>
      </w:r>
      <w:proofErr w:type="spellStart"/>
      <w:r w:rsidR="005D10AB">
        <w:rPr>
          <w:rFonts w:cstheme="minorHAnsi"/>
          <w:sz w:val="24"/>
          <w:szCs w:val="24"/>
        </w:rPr>
        <w:t>investiții</w:t>
      </w:r>
      <w:proofErr w:type="spellEnd"/>
      <w:r w:rsidR="005D10AB">
        <w:rPr>
          <w:rFonts w:cstheme="minorHAnsi"/>
          <w:sz w:val="24"/>
          <w:szCs w:val="24"/>
        </w:rPr>
        <w:t>…………………….</w:t>
      </w:r>
      <w:proofErr w:type="spellStart"/>
      <w:r w:rsidR="005D10AB">
        <w:rPr>
          <w:rFonts w:cstheme="minorHAnsi"/>
          <w:sz w:val="24"/>
          <w:szCs w:val="24"/>
        </w:rPr>
        <w:t>respectă</w:t>
      </w:r>
      <w:proofErr w:type="spellEnd"/>
      <w:r w:rsidR="005D10AB">
        <w:rPr>
          <w:rFonts w:cstheme="minorHAnsi"/>
          <w:sz w:val="24"/>
          <w:szCs w:val="24"/>
        </w:rPr>
        <w:t xml:space="preserve"> </w:t>
      </w:r>
      <w:proofErr w:type="spellStart"/>
      <w:r w:rsidR="005D10AB">
        <w:rPr>
          <w:rFonts w:cstheme="minorHAnsi"/>
          <w:sz w:val="24"/>
          <w:szCs w:val="24"/>
        </w:rPr>
        <w:t>prevederile</w:t>
      </w:r>
      <w:proofErr w:type="spellEnd"/>
      <w:r w:rsidR="005D10AB">
        <w:rPr>
          <w:rFonts w:cstheme="minorHAnsi"/>
          <w:sz w:val="24"/>
          <w:szCs w:val="24"/>
        </w:rPr>
        <w:t xml:space="preserve"> </w:t>
      </w:r>
      <w:proofErr w:type="spellStart"/>
      <w:r w:rsidR="005D10AB">
        <w:rPr>
          <w:rFonts w:cstheme="minorHAnsi"/>
          <w:sz w:val="24"/>
          <w:szCs w:val="24"/>
        </w:rPr>
        <w:t>legale</w:t>
      </w:r>
      <w:proofErr w:type="spellEnd"/>
      <w:r w:rsidR="005D10AB">
        <w:rPr>
          <w:rFonts w:cstheme="minorHAnsi"/>
          <w:sz w:val="24"/>
          <w:szCs w:val="24"/>
        </w:rPr>
        <w:t xml:space="preserve"> </w:t>
      </w:r>
      <w:proofErr w:type="spellStart"/>
      <w:r w:rsidR="005D10AB">
        <w:rPr>
          <w:rFonts w:cstheme="minorHAnsi"/>
          <w:sz w:val="24"/>
          <w:szCs w:val="24"/>
        </w:rPr>
        <w:t>în</w:t>
      </w:r>
      <w:proofErr w:type="spellEnd"/>
      <w:r w:rsidR="005D10AB">
        <w:rPr>
          <w:rFonts w:cstheme="minorHAnsi"/>
          <w:sz w:val="24"/>
          <w:szCs w:val="24"/>
        </w:rPr>
        <w:t xml:space="preserve"> </w:t>
      </w:r>
      <w:proofErr w:type="spellStart"/>
      <w:r w:rsidR="005D10AB">
        <w:rPr>
          <w:rFonts w:cstheme="minorHAnsi"/>
          <w:sz w:val="24"/>
          <w:szCs w:val="24"/>
        </w:rPr>
        <w:t>vigoare</w:t>
      </w:r>
      <w:proofErr w:type="spellEnd"/>
      <w:r w:rsidR="005D10AB">
        <w:rPr>
          <w:rFonts w:cstheme="minorHAnsi"/>
          <w:sz w:val="24"/>
          <w:szCs w:val="24"/>
        </w:rPr>
        <w:t xml:space="preserve"> la data </w:t>
      </w:r>
      <w:proofErr w:type="spellStart"/>
      <w:r w:rsidR="005D10AB">
        <w:rPr>
          <w:rFonts w:cstheme="minorHAnsi"/>
          <w:sz w:val="24"/>
          <w:szCs w:val="24"/>
        </w:rPr>
        <w:t>elaborării</w:t>
      </w:r>
      <w:proofErr w:type="spellEnd"/>
      <w:r w:rsidR="005D10AB">
        <w:rPr>
          <w:rFonts w:cstheme="minorHAnsi"/>
          <w:sz w:val="24"/>
          <w:szCs w:val="24"/>
        </w:rPr>
        <w:t xml:space="preserve"> sale, </w:t>
      </w:r>
      <w:proofErr w:type="spellStart"/>
      <w:r w:rsidR="005D10AB">
        <w:rPr>
          <w:rFonts w:cstheme="minorHAnsi"/>
          <w:sz w:val="24"/>
          <w:szCs w:val="24"/>
        </w:rPr>
        <w:t>respectiv</w:t>
      </w:r>
      <w:proofErr w:type="spellEnd"/>
      <w:r w:rsidR="005D10AB">
        <w:rPr>
          <w:rFonts w:cstheme="minorHAnsi"/>
          <w:sz w:val="24"/>
          <w:szCs w:val="24"/>
        </w:rPr>
        <w:t xml:space="preserve"> HG28/2008 / HG907/2016, </w:t>
      </w:r>
      <w:proofErr w:type="spellStart"/>
      <w:r w:rsidR="005D10AB">
        <w:rPr>
          <w:rFonts w:cstheme="minorHAnsi"/>
          <w:sz w:val="24"/>
          <w:szCs w:val="24"/>
        </w:rPr>
        <w:t>este</w:t>
      </w:r>
      <w:proofErr w:type="spellEnd"/>
      <w:r w:rsidR="005D10AB">
        <w:rPr>
          <w:rFonts w:cstheme="minorHAnsi"/>
          <w:sz w:val="24"/>
          <w:szCs w:val="24"/>
        </w:rPr>
        <w:t xml:space="preserve"> </w:t>
      </w:r>
      <w:proofErr w:type="spellStart"/>
      <w:r w:rsidR="005D10AB">
        <w:rPr>
          <w:rFonts w:cstheme="minorHAnsi"/>
          <w:sz w:val="24"/>
          <w:szCs w:val="24"/>
        </w:rPr>
        <w:t>completă</w:t>
      </w:r>
      <w:proofErr w:type="spellEnd"/>
      <w:r w:rsidR="005D10AB">
        <w:rPr>
          <w:rFonts w:cstheme="minorHAnsi"/>
          <w:sz w:val="24"/>
          <w:szCs w:val="24"/>
        </w:rPr>
        <w:t xml:space="preserve">, a </w:t>
      </w:r>
      <w:proofErr w:type="spellStart"/>
      <w:r w:rsidR="005D10AB">
        <w:rPr>
          <w:rFonts w:cstheme="minorHAnsi"/>
          <w:sz w:val="24"/>
          <w:szCs w:val="24"/>
        </w:rPr>
        <w:t>fost</w:t>
      </w:r>
      <w:proofErr w:type="spellEnd"/>
      <w:r w:rsidR="005D10AB">
        <w:rPr>
          <w:rFonts w:cstheme="minorHAnsi"/>
          <w:sz w:val="24"/>
          <w:szCs w:val="24"/>
        </w:rPr>
        <w:t xml:space="preserve"> </w:t>
      </w:r>
      <w:proofErr w:type="spellStart"/>
      <w:r w:rsidR="005D10AB">
        <w:rPr>
          <w:rFonts w:cstheme="minorHAnsi"/>
          <w:sz w:val="24"/>
          <w:szCs w:val="24"/>
        </w:rPr>
        <w:t>recepționată</w:t>
      </w:r>
      <w:proofErr w:type="spellEnd"/>
      <w:r w:rsidR="005D10AB">
        <w:rPr>
          <w:rFonts w:cstheme="minorHAnsi"/>
          <w:sz w:val="24"/>
          <w:szCs w:val="24"/>
        </w:rPr>
        <w:t xml:space="preserve"> </w:t>
      </w:r>
      <w:proofErr w:type="spellStart"/>
      <w:r w:rsidR="005D10AB">
        <w:rPr>
          <w:rFonts w:cstheme="minorHAnsi"/>
          <w:sz w:val="24"/>
          <w:szCs w:val="24"/>
        </w:rPr>
        <w:t>și</w:t>
      </w:r>
      <w:proofErr w:type="spellEnd"/>
      <w:r w:rsidR="005D10AB">
        <w:rPr>
          <w:rFonts w:cstheme="minorHAnsi"/>
          <w:sz w:val="24"/>
          <w:szCs w:val="24"/>
        </w:rPr>
        <w:t xml:space="preserve"> se </w:t>
      </w:r>
      <w:proofErr w:type="spellStart"/>
      <w:r w:rsidR="005D10AB">
        <w:rPr>
          <w:rFonts w:cstheme="minorHAnsi"/>
          <w:sz w:val="24"/>
          <w:szCs w:val="24"/>
        </w:rPr>
        <w:t>află</w:t>
      </w:r>
      <w:proofErr w:type="spellEnd"/>
      <w:r w:rsidR="005D10AB">
        <w:rPr>
          <w:rFonts w:cstheme="minorHAnsi"/>
          <w:sz w:val="24"/>
          <w:szCs w:val="24"/>
        </w:rPr>
        <w:t xml:space="preserve"> </w:t>
      </w:r>
      <w:proofErr w:type="spellStart"/>
      <w:r w:rsidR="005D10AB">
        <w:rPr>
          <w:rFonts w:cstheme="minorHAnsi"/>
          <w:sz w:val="24"/>
          <w:szCs w:val="24"/>
        </w:rPr>
        <w:t>în</w:t>
      </w:r>
      <w:proofErr w:type="spellEnd"/>
      <w:r w:rsidR="005D10AB">
        <w:rPr>
          <w:rFonts w:cstheme="minorHAnsi"/>
          <w:sz w:val="24"/>
          <w:szCs w:val="24"/>
        </w:rPr>
        <w:t xml:space="preserve"> </w:t>
      </w:r>
      <w:proofErr w:type="spellStart"/>
      <w:r w:rsidR="005D10AB">
        <w:rPr>
          <w:rFonts w:cstheme="minorHAnsi"/>
          <w:sz w:val="24"/>
          <w:szCs w:val="24"/>
        </w:rPr>
        <w:t>proprietatea</w:t>
      </w:r>
      <w:proofErr w:type="spellEnd"/>
      <w:r w:rsidR="005D10AB">
        <w:rPr>
          <w:rFonts w:cstheme="minorHAnsi"/>
          <w:sz w:val="24"/>
          <w:szCs w:val="24"/>
        </w:rPr>
        <w:t xml:space="preserve"> UAT…..</w:t>
      </w:r>
    </w:p>
    <w:p w:rsidR="00BA4220" w:rsidRPr="002C5E8F" w:rsidRDefault="005D10AB" w:rsidP="005D10AB">
      <w:pPr>
        <w:spacing w:after="100" w:afterAutospacing="1" w:line="240" w:lineRule="auto"/>
        <w:ind w:firstLine="720"/>
        <w:jc w:val="both"/>
        <w:rPr>
          <w:rFonts w:cstheme="minorHAnsi"/>
          <w:sz w:val="24"/>
          <w:szCs w:val="24"/>
        </w:rPr>
      </w:pPr>
      <w:proofErr w:type="spellStart"/>
      <w:r>
        <w:rPr>
          <w:rFonts w:eastAsia="Times New Roman" w:cstheme="minorHAnsi"/>
          <w:color w:val="000000"/>
          <w:sz w:val="24"/>
          <w:szCs w:val="24"/>
          <w:lang w:eastAsia="ro-RO"/>
        </w:rPr>
        <w:t>Îmi</w:t>
      </w:r>
      <w:proofErr w:type="spellEnd"/>
      <w:r>
        <w:rPr>
          <w:rFonts w:eastAsia="Times New Roman" w:cstheme="minorHAnsi"/>
          <w:color w:val="000000"/>
          <w:sz w:val="24"/>
          <w:szCs w:val="24"/>
          <w:lang w:eastAsia="ro-RO"/>
        </w:rPr>
        <w:t xml:space="preserve"> </w:t>
      </w:r>
      <w:proofErr w:type="spellStart"/>
      <w:r>
        <w:rPr>
          <w:rFonts w:eastAsia="Times New Roman" w:cstheme="minorHAnsi"/>
          <w:color w:val="000000"/>
          <w:sz w:val="24"/>
          <w:szCs w:val="24"/>
          <w:lang w:eastAsia="ro-RO"/>
        </w:rPr>
        <w:t>asum</w:t>
      </w:r>
      <w:proofErr w:type="spellEnd"/>
      <w:r>
        <w:rPr>
          <w:rFonts w:eastAsia="Times New Roman" w:cstheme="minorHAnsi"/>
          <w:color w:val="000000"/>
          <w:sz w:val="24"/>
          <w:szCs w:val="24"/>
          <w:lang w:eastAsia="ro-RO"/>
        </w:rPr>
        <w:t xml:space="preserve"> </w:t>
      </w:r>
      <w:proofErr w:type="spellStart"/>
      <w:r>
        <w:rPr>
          <w:rFonts w:eastAsia="Times New Roman" w:cstheme="minorHAnsi"/>
          <w:color w:val="000000"/>
          <w:sz w:val="24"/>
          <w:szCs w:val="24"/>
          <w:lang w:eastAsia="ro-RO"/>
        </w:rPr>
        <w:t>întreaga</w:t>
      </w:r>
      <w:proofErr w:type="spellEnd"/>
      <w:r>
        <w:rPr>
          <w:rFonts w:eastAsia="Times New Roman" w:cstheme="minorHAnsi"/>
          <w:color w:val="000000"/>
          <w:sz w:val="24"/>
          <w:szCs w:val="24"/>
          <w:lang w:eastAsia="ro-RO"/>
        </w:rPr>
        <w:t xml:space="preserve"> </w:t>
      </w:r>
      <w:proofErr w:type="spellStart"/>
      <w:r>
        <w:rPr>
          <w:rFonts w:eastAsia="Times New Roman" w:cstheme="minorHAnsi"/>
          <w:color w:val="000000"/>
          <w:sz w:val="24"/>
          <w:szCs w:val="24"/>
          <w:lang w:eastAsia="ro-RO"/>
        </w:rPr>
        <w:t>responsabilitate</w:t>
      </w:r>
      <w:proofErr w:type="spellEnd"/>
      <w:r>
        <w:rPr>
          <w:rFonts w:eastAsia="Times New Roman" w:cstheme="minorHAnsi"/>
          <w:color w:val="000000"/>
          <w:sz w:val="24"/>
          <w:szCs w:val="24"/>
          <w:lang w:eastAsia="ro-RO"/>
        </w:rPr>
        <w:t xml:space="preserve"> </w:t>
      </w:r>
      <w:proofErr w:type="spellStart"/>
      <w:proofErr w:type="gramStart"/>
      <w:r>
        <w:rPr>
          <w:rFonts w:eastAsia="Times New Roman" w:cstheme="minorHAnsi"/>
          <w:color w:val="000000"/>
          <w:sz w:val="24"/>
          <w:szCs w:val="24"/>
          <w:lang w:eastAsia="ro-RO"/>
        </w:rPr>
        <w:t>pentru</w:t>
      </w:r>
      <w:proofErr w:type="spellEnd"/>
      <w:r>
        <w:rPr>
          <w:rFonts w:eastAsia="Times New Roman" w:cstheme="minorHAnsi"/>
          <w:color w:val="000000"/>
          <w:sz w:val="24"/>
          <w:szCs w:val="24"/>
          <w:lang w:eastAsia="ro-RO"/>
        </w:rPr>
        <w:t xml:space="preserve">  </w:t>
      </w:r>
      <w:proofErr w:type="spellStart"/>
      <w:r>
        <w:rPr>
          <w:rFonts w:eastAsia="Times New Roman" w:cstheme="minorHAnsi"/>
          <w:color w:val="000000"/>
          <w:sz w:val="24"/>
          <w:szCs w:val="24"/>
          <w:lang w:eastAsia="ro-RO"/>
        </w:rPr>
        <w:t>cele</w:t>
      </w:r>
      <w:proofErr w:type="spellEnd"/>
      <w:proofErr w:type="gramEnd"/>
      <w:r>
        <w:rPr>
          <w:rFonts w:eastAsia="Times New Roman" w:cstheme="minorHAnsi"/>
          <w:color w:val="000000"/>
          <w:sz w:val="24"/>
          <w:szCs w:val="24"/>
          <w:lang w:eastAsia="ro-RO"/>
        </w:rPr>
        <w:t xml:space="preserve"> </w:t>
      </w:r>
      <w:proofErr w:type="spellStart"/>
      <w:r>
        <w:rPr>
          <w:rFonts w:eastAsia="Times New Roman" w:cstheme="minorHAnsi"/>
          <w:color w:val="000000"/>
          <w:sz w:val="24"/>
          <w:szCs w:val="24"/>
          <w:lang w:eastAsia="ro-RO"/>
        </w:rPr>
        <w:t>declarate</w:t>
      </w:r>
      <w:proofErr w:type="spellEnd"/>
      <w:r>
        <w:rPr>
          <w:rFonts w:eastAsia="Times New Roman" w:cstheme="minorHAnsi"/>
          <w:color w:val="000000"/>
          <w:sz w:val="24"/>
          <w:szCs w:val="24"/>
          <w:lang w:eastAsia="ro-RO"/>
        </w:rPr>
        <w:t xml:space="preserve"> </w:t>
      </w:r>
      <w:proofErr w:type="spellStart"/>
      <w:r>
        <w:rPr>
          <w:rFonts w:eastAsia="Times New Roman" w:cstheme="minorHAnsi"/>
          <w:color w:val="000000"/>
          <w:sz w:val="24"/>
          <w:szCs w:val="24"/>
          <w:lang w:eastAsia="ro-RO"/>
        </w:rPr>
        <w:t>mai</w:t>
      </w:r>
      <w:proofErr w:type="spellEnd"/>
      <w:r>
        <w:rPr>
          <w:rFonts w:eastAsia="Times New Roman" w:cstheme="minorHAnsi"/>
          <w:color w:val="000000"/>
          <w:sz w:val="24"/>
          <w:szCs w:val="24"/>
          <w:lang w:eastAsia="ro-RO"/>
        </w:rPr>
        <w:t xml:space="preserve"> sus.</w:t>
      </w:r>
    </w:p>
    <w:p w:rsidR="00BA4220" w:rsidRPr="00BA4220" w:rsidRDefault="00BA4220" w:rsidP="002F0A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0AE6" w:rsidRPr="00AE3ED2" w:rsidRDefault="002F0AE6" w:rsidP="002F0AE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3ED2">
        <w:rPr>
          <w:rFonts w:ascii="Times New Roman" w:hAnsi="Times New Roman" w:cs="Times New Roman"/>
          <w:sz w:val="24"/>
          <w:szCs w:val="24"/>
        </w:rPr>
        <w:t>Nume</w:t>
      </w:r>
      <w:proofErr w:type="spellEnd"/>
      <w:r w:rsidRPr="00AE3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3ED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E3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3ED2">
        <w:rPr>
          <w:rFonts w:ascii="Times New Roman" w:hAnsi="Times New Roman" w:cs="Times New Roman"/>
          <w:sz w:val="24"/>
          <w:szCs w:val="24"/>
        </w:rPr>
        <w:t>prenume</w:t>
      </w:r>
      <w:proofErr w:type="spellEnd"/>
    </w:p>
    <w:p w:rsidR="002F0AE6" w:rsidRPr="00AE3ED2" w:rsidRDefault="002F0AE6" w:rsidP="002F0AE6">
      <w:pPr>
        <w:jc w:val="both"/>
        <w:rPr>
          <w:rFonts w:ascii="Times New Roman" w:hAnsi="Times New Roman" w:cs="Times New Roman"/>
          <w:sz w:val="24"/>
          <w:szCs w:val="24"/>
        </w:rPr>
      </w:pPr>
      <w:r w:rsidRPr="00AE3E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0AE6" w:rsidRPr="00AE3ED2" w:rsidRDefault="002F0AE6" w:rsidP="002F0AE6">
      <w:pPr>
        <w:jc w:val="both"/>
        <w:rPr>
          <w:rFonts w:ascii="Times New Roman" w:hAnsi="Times New Roman" w:cs="Times New Roman"/>
          <w:sz w:val="24"/>
          <w:szCs w:val="24"/>
        </w:rPr>
      </w:pPr>
      <w:r w:rsidRPr="00AE3ED2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AE3ED2">
        <w:rPr>
          <w:rFonts w:ascii="Times New Roman" w:hAnsi="Times New Roman" w:cs="Times New Roman"/>
          <w:sz w:val="24"/>
          <w:szCs w:val="24"/>
        </w:rPr>
        <w:t>completării</w:t>
      </w:r>
      <w:proofErr w:type="spellEnd"/>
      <w:r w:rsidRPr="00AE3ED2">
        <w:rPr>
          <w:rFonts w:ascii="Times New Roman" w:hAnsi="Times New Roman" w:cs="Times New Roman"/>
          <w:sz w:val="24"/>
          <w:szCs w:val="24"/>
        </w:rPr>
        <w:t xml:space="preserve"> </w:t>
      </w:r>
      <w:r w:rsidRPr="00AE3ED2">
        <w:rPr>
          <w:rFonts w:ascii="Times New Roman" w:hAnsi="Times New Roman" w:cs="Times New Roman"/>
          <w:sz w:val="24"/>
          <w:szCs w:val="24"/>
        </w:rPr>
        <w:tab/>
      </w:r>
      <w:r w:rsidRPr="00AE3ED2">
        <w:rPr>
          <w:rFonts w:ascii="Times New Roman" w:hAnsi="Times New Roman" w:cs="Times New Roman"/>
          <w:sz w:val="24"/>
          <w:szCs w:val="24"/>
        </w:rPr>
        <w:tab/>
      </w:r>
      <w:r w:rsidRPr="00AE3ED2">
        <w:rPr>
          <w:rFonts w:ascii="Times New Roman" w:hAnsi="Times New Roman" w:cs="Times New Roman"/>
          <w:sz w:val="24"/>
          <w:szCs w:val="24"/>
        </w:rPr>
        <w:tab/>
      </w:r>
      <w:r w:rsidRPr="00AE3ED2">
        <w:rPr>
          <w:rFonts w:ascii="Times New Roman" w:hAnsi="Times New Roman" w:cs="Times New Roman"/>
          <w:sz w:val="24"/>
          <w:szCs w:val="24"/>
        </w:rPr>
        <w:tab/>
      </w:r>
      <w:r w:rsidRPr="00AE3ED2">
        <w:rPr>
          <w:rFonts w:ascii="Times New Roman" w:hAnsi="Times New Roman" w:cs="Times New Roman"/>
          <w:sz w:val="24"/>
          <w:szCs w:val="24"/>
        </w:rPr>
        <w:tab/>
      </w:r>
      <w:r w:rsidRPr="00AE3ED2">
        <w:rPr>
          <w:rFonts w:ascii="Times New Roman" w:hAnsi="Times New Roman" w:cs="Times New Roman"/>
          <w:sz w:val="24"/>
          <w:szCs w:val="24"/>
        </w:rPr>
        <w:tab/>
      </w:r>
      <w:r w:rsidRPr="00AE3ED2">
        <w:rPr>
          <w:rFonts w:ascii="Times New Roman" w:hAnsi="Times New Roman" w:cs="Times New Roman"/>
          <w:sz w:val="24"/>
          <w:szCs w:val="24"/>
        </w:rPr>
        <w:tab/>
      </w:r>
      <w:r w:rsidRPr="00AE3ED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3ED2">
        <w:rPr>
          <w:rFonts w:ascii="Times New Roman" w:hAnsi="Times New Roman" w:cs="Times New Roman"/>
          <w:sz w:val="24"/>
          <w:szCs w:val="24"/>
        </w:rPr>
        <w:t>Semnătura</w:t>
      </w:r>
      <w:proofErr w:type="spellEnd"/>
    </w:p>
    <w:p w:rsidR="008B0DDE" w:rsidRPr="00BA4220" w:rsidRDefault="005D10AB" w:rsidP="002F0AE6">
      <w:pPr>
        <w:rPr>
          <w:rFonts w:ascii="Times New Roman" w:hAnsi="Times New Roman" w:cs="Times New Roman"/>
          <w:sz w:val="24"/>
          <w:szCs w:val="24"/>
        </w:rPr>
      </w:pPr>
    </w:p>
    <w:p w:rsidR="002F0AE6" w:rsidRPr="00BA4220" w:rsidRDefault="002F0AE6">
      <w:pPr>
        <w:rPr>
          <w:rFonts w:ascii="Times New Roman" w:hAnsi="Times New Roman" w:cs="Times New Roman"/>
          <w:sz w:val="24"/>
          <w:szCs w:val="24"/>
        </w:rPr>
      </w:pPr>
    </w:p>
    <w:sectPr w:rsidR="002F0AE6" w:rsidRPr="00BA4220" w:rsidSect="007D7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9F0CD4"/>
    <w:rsid w:val="002C5E8F"/>
    <w:rsid w:val="002F0AE6"/>
    <w:rsid w:val="00490AE7"/>
    <w:rsid w:val="005A1715"/>
    <w:rsid w:val="005D10AB"/>
    <w:rsid w:val="007D01BE"/>
    <w:rsid w:val="007D7B8F"/>
    <w:rsid w:val="00867CF7"/>
    <w:rsid w:val="008C26FC"/>
    <w:rsid w:val="00926237"/>
    <w:rsid w:val="009B573B"/>
    <w:rsid w:val="009F0CD4"/>
    <w:rsid w:val="00AC5069"/>
    <w:rsid w:val="00BA4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B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5E8F"/>
    <w:pPr>
      <w:spacing w:after="0" w:line="240" w:lineRule="auto"/>
    </w:pPr>
    <w:rPr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179</Words>
  <Characters>1041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Zombie</dc:creator>
  <cp:lastModifiedBy>DCO</cp:lastModifiedBy>
  <cp:revision>3</cp:revision>
  <dcterms:created xsi:type="dcterms:W3CDTF">2018-06-05T13:06:00Z</dcterms:created>
  <dcterms:modified xsi:type="dcterms:W3CDTF">2018-06-05T13:10:00Z</dcterms:modified>
</cp:coreProperties>
</file>